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4A" w:rsidRPr="00207238" w:rsidRDefault="00207238">
      <w:pPr>
        <w:pStyle w:val="p0"/>
        <w:spacing w:line="579" w:lineRule="exact"/>
        <w:rPr>
          <w:rFonts w:ascii="仿宋_GB2312" w:eastAsia="仿宋_GB2312" w:hAnsi="方正黑体_GBK" w:cs="方正黑体_GBK" w:hint="eastAsia"/>
          <w:sz w:val="32"/>
          <w:szCs w:val="32"/>
        </w:rPr>
      </w:pPr>
      <w:r w:rsidRPr="00207238">
        <w:rPr>
          <w:rFonts w:ascii="仿宋_GB2312" w:eastAsia="仿宋_GB2312" w:hAnsi="方正黑体_GBK" w:cs="方正黑体_GBK" w:hint="eastAsia"/>
          <w:sz w:val="32"/>
          <w:szCs w:val="32"/>
        </w:rPr>
        <w:t>附件</w:t>
      </w:r>
      <w:r w:rsidRPr="00207238">
        <w:rPr>
          <w:rFonts w:ascii="仿宋_GB2312" w:eastAsia="仿宋_GB2312" w:hAnsi="方正黑体_GBK" w:cs="方正黑体_GBK" w:hint="eastAsia"/>
          <w:sz w:val="32"/>
          <w:szCs w:val="32"/>
        </w:rPr>
        <w:t>3</w:t>
      </w:r>
    </w:p>
    <w:p w:rsidR="00053E4A" w:rsidRDefault="00207238">
      <w:pPr>
        <w:widowControl/>
        <w:jc w:val="center"/>
        <w:rPr>
          <w:rFonts w:ascii="黑体" w:eastAsia="黑体" w:hAnsi="Times New Roman" w:cs="Times New Roman"/>
          <w:kern w:val="0"/>
          <w:sz w:val="44"/>
          <w:szCs w:val="44"/>
        </w:rPr>
      </w:pPr>
      <w:r>
        <w:rPr>
          <w:rFonts w:ascii="黑体" w:eastAsia="黑体" w:hAnsi="Times New Roman" w:cs="Times New Roman" w:hint="eastAsia"/>
          <w:kern w:val="0"/>
          <w:sz w:val="44"/>
          <w:szCs w:val="44"/>
        </w:rPr>
        <w:t>中介机构承诺书</w:t>
      </w:r>
    </w:p>
    <w:p w:rsidR="00053E4A" w:rsidRDefault="00207238">
      <w:pPr>
        <w:widowControl/>
        <w:ind w:right="24"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053E4A" w:rsidRDefault="00207238">
      <w:pPr>
        <w:widowControl/>
        <w:ind w:right="24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中介机构郑重承诺：</w:t>
      </w:r>
    </w:p>
    <w:p w:rsidR="00053E4A" w:rsidRDefault="00207238">
      <w:pPr>
        <w:widowControl/>
        <w:ind w:right="23"/>
        <w:rPr>
          <w:rFonts w:ascii="仿宋_GB2312" w:eastAsia="仿宋_GB2312" w:hAnsi="Times New Roman" w:cs="Times New Roman"/>
          <w:kern w:val="0"/>
          <w:szCs w:val="21"/>
        </w:rPr>
      </w:pPr>
      <w:r>
        <w:rPr>
          <w:rFonts w:ascii="仿宋_GB2312" w:eastAsia="仿宋_GB2312" w:hAnsi="Times New Roman" w:cs="Times New Roman" w:hint="eastAsia"/>
          <w:kern w:val="0"/>
          <w:szCs w:val="21"/>
        </w:rPr>
        <w:t xml:space="preserve"> 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成立时间：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当年月平均职工人数（人）：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当年注册会计师或税务师人数（人）：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近三年内是否有不良记录：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是否熟悉高企认定工作相关政策：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 w:rsidR="00053E4A" w:rsidRDefault="00207238">
      <w:pPr>
        <w:widowControl/>
        <w:ind w:right="24" w:firstLine="645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 w:rsidR="00053E4A" w:rsidRDefault="00053E4A">
      <w:pPr>
        <w:widowControl/>
        <w:ind w:right="24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053E4A" w:rsidRDefault="00207238">
      <w:pPr>
        <w:widowControl/>
        <w:ind w:right="24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中介机构法人代表（签字）：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中介机构（盖章）</w:t>
      </w:r>
    </w:p>
    <w:p w:rsidR="00053E4A" w:rsidRDefault="00053E4A">
      <w:pPr>
        <w:widowControl/>
        <w:ind w:right="24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053E4A" w:rsidRDefault="00207238">
      <w:pPr>
        <w:widowControl/>
        <w:ind w:right="24"/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</w:p>
    <w:bookmarkEnd w:id="0"/>
    <w:p w:rsidR="00053E4A" w:rsidRDefault="00053E4A"/>
    <w:sectPr w:rsidR="0005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4A"/>
    <w:rsid w:val="00053E4A"/>
    <w:rsid w:val="00207238"/>
    <w:rsid w:val="404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</cp:lastModifiedBy>
  <cp:revision>2</cp:revision>
  <dcterms:created xsi:type="dcterms:W3CDTF">2014-10-29T12:08:00Z</dcterms:created>
  <dcterms:modified xsi:type="dcterms:W3CDTF">2022-03-21T07:58:00Z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1EEC128159A844D1BEE38EBAF2924819</vt:lpwstr>
  </property>
</Properties>
</file>